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  <w:r>
        <w:rPr>
          <w:lang w:val="en-US"/>
        </w:rPr>
        <w:br/>
        <w:t>NOM_________________________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Pr="00B53F16" w:rsidRDefault="00B53F16" w:rsidP="00B53F16">
      <w:pPr>
        <w:spacing w:line="240" w:lineRule="auto"/>
        <w:contextualSpacing/>
        <w:rPr>
          <w:b/>
          <w:lang w:val="en-US"/>
        </w:rPr>
      </w:pPr>
      <w:r w:rsidRPr="00B53F16">
        <w:rPr>
          <w:b/>
          <w:lang w:val="en-US"/>
        </w:rPr>
        <w:t>Le verbe AVOIR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AVOIR=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tbl>
      <w:tblPr>
        <w:tblStyle w:val="TableGrid"/>
        <w:tblW w:w="9614" w:type="dxa"/>
        <w:tblLook w:val="04A0"/>
      </w:tblPr>
      <w:tblGrid>
        <w:gridCol w:w="4807"/>
        <w:gridCol w:w="4807"/>
      </w:tblGrid>
      <w:tr w:rsidR="00B53F16" w:rsidTr="00B53F16">
        <w:trPr>
          <w:trHeight w:val="529"/>
        </w:trPr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  <w:tr w:rsidR="00B53F16" w:rsidTr="00B53F16">
        <w:trPr>
          <w:trHeight w:val="529"/>
        </w:trPr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  <w:tr w:rsidR="00B53F16" w:rsidTr="00B53F16">
        <w:trPr>
          <w:trHeight w:val="529"/>
        </w:trPr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807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</w:tbl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Expressions avec AVOIR: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avoir faim=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avoir soif=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avoir….ans=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avoir peur=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expressions suivantes EN FRANCAIS?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I’m hungry?  Are you hungry too?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Paul is thirsty but Sylvie isn’t thirsty.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I’m 15 years old, and the teacher is 35 years old.  Who’s older?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I have 333 dogs at my house.  I love dogs!</w:t>
      </w:r>
      <w:r>
        <w:rPr>
          <w:lang w:val="en-US"/>
        </w:rPr>
        <w:br/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Do you have any cats?  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We have five fish at our house.  They’re a pain.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Pr="00B53F16" w:rsidRDefault="00B53F16" w:rsidP="00B53F16">
      <w:pPr>
        <w:spacing w:line="240" w:lineRule="auto"/>
        <w:contextualSpacing/>
        <w:rPr>
          <w:b/>
          <w:lang w:val="en-US"/>
        </w:rPr>
      </w:pPr>
      <w:r w:rsidRPr="00B53F16">
        <w:rPr>
          <w:b/>
          <w:lang w:val="en-US"/>
        </w:rPr>
        <w:lastRenderedPageBreak/>
        <w:t>Le verbe VENIR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VENIR=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tbl>
      <w:tblPr>
        <w:tblStyle w:val="TableGrid"/>
        <w:tblW w:w="9538" w:type="dxa"/>
        <w:tblLook w:val="04A0"/>
      </w:tblPr>
      <w:tblGrid>
        <w:gridCol w:w="4769"/>
        <w:gridCol w:w="4769"/>
      </w:tblGrid>
      <w:tr w:rsidR="00B53F16" w:rsidTr="00B53F16">
        <w:trPr>
          <w:trHeight w:val="552"/>
        </w:trPr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  <w:tr w:rsidR="00B53F16" w:rsidTr="00B53F16">
        <w:trPr>
          <w:trHeight w:val="552"/>
        </w:trPr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  <w:tr w:rsidR="00B53F16" w:rsidTr="00B53F16">
        <w:trPr>
          <w:trHeight w:val="552"/>
        </w:trPr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  <w:tc>
          <w:tcPr>
            <w:tcW w:w="4769" w:type="dxa"/>
          </w:tcPr>
          <w:p w:rsidR="00B53F16" w:rsidRDefault="00B53F16" w:rsidP="00B53F16">
            <w:pPr>
              <w:contextualSpacing/>
              <w:rPr>
                <w:lang w:val="en-US"/>
              </w:rPr>
            </w:pPr>
          </w:p>
        </w:tc>
      </w:tr>
    </w:tbl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Revenir=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D’où viens-tu?=</w:t>
      </w:r>
    </w:p>
    <w:p w:rsidR="00B53F16" w:rsidRPr="00B53F16" w:rsidRDefault="00B53F16" w:rsidP="00B53F16">
      <w:pPr>
        <w:spacing w:line="240" w:lineRule="auto"/>
        <w:contextualSpacing/>
        <w:rPr>
          <w:b/>
          <w:lang w:val="en-US"/>
        </w:rPr>
      </w:pPr>
    </w:p>
    <w:p w:rsidR="00B53F16" w:rsidRDefault="00B53F16" w:rsidP="00B53F16">
      <w:pPr>
        <w:spacing w:line="240" w:lineRule="auto"/>
        <w:contextualSpacing/>
        <w:rPr>
          <w:b/>
          <w:lang w:val="en-US"/>
        </w:rPr>
      </w:pPr>
      <w:r w:rsidRPr="00B53F16">
        <w:rPr>
          <w:b/>
          <w:lang w:val="en-US"/>
        </w:rPr>
        <w:t>La préposition DE</w:t>
      </w:r>
    </w:p>
    <w:p w:rsidR="00B53F16" w:rsidRDefault="00B53F16" w:rsidP="00B53F16">
      <w:pPr>
        <w:spacing w:line="240" w:lineRule="auto"/>
        <w:contextualSpacing/>
        <w:rPr>
          <w:b/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The preposition DE has several meanings: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</w:t>
      </w:r>
      <w:r>
        <w:rPr>
          <w:lang w:val="en-US"/>
        </w:rPr>
        <w:tab/>
        <w:t>Ex: Nous venons de la biblioth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que.=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</w:t>
      </w:r>
      <w:r>
        <w:rPr>
          <w:lang w:val="en-US"/>
        </w:rPr>
        <w:tab/>
        <w:t>Quelle est l’adresse de l’école?=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________</w:t>
      </w:r>
      <w:r>
        <w:rPr>
          <w:lang w:val="en-US"/>
        </w:rPr>
        <w:tab/>
        <w:t>Je parle de mon copain.=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CONTRACTIONS: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de+le</w:t>
      </w:r>
      <w:r w:rsidRPr="00B53F16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de+la</w:t>
      </w:r>
      <w:r w:rsidRPr="00B53F16">
        <w:rPr>
          <w:lang w:val="en-US"/>
        </w:rPr>
        <w:sym w:font="Wingdings" w:char="F0E0"/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de+les</w:t>
      </w:r>
      <w:r w:rsidRPr="00B53F16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de+l’</w:t>
      </w:r>
      <w:r w:rsidRPr="00B53F16">
        <w:rPr>
          <w:lang w:val="en-US"/>
        </w:rPr>
        <w:sym w:font="Wingdings" w:char="F0E0"/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Voici le café.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Marc vient_____café.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Voici les Champs-Elysées.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Nous venons________Champs-Elysées.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Voici la piscine.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viens________piscine.</w:t>
      </w:r>
    </w:p>
    <w:p w:rsidR="00B53F16" w:rsidRDefault="00B53F16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Voici l’hôtel.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touristes arrivent_________hôtel.</w:t>
      </w:r>
    </w:p>
    <w:p w:rsidR="00C838FB" w:rsidRDefault="00C838FB" w:rsidP="00B53F16">
      <w:pPr>
        <w:spacing w:line="240" w:lineRule="auto"/>
        <w:contextualSpacing/>
        <w:rPr>
          <w:lang w:val="en-US"/>
        </w:rPr>
      </w:pPr>
    </w:p>
    <w:p w:rsidR="00C838FB" w:rsidRDefault="00C838FB" w:rsidP="00B53F16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expressions EN FRANCAIS?</w:t>
      </w:r>
    </w:p>
    <w:p w:rsidR="00C838FB" w:rsidRDefault="00C838FB" w:rsidP="00B53F16">
      <w:pPr>
        <w:spacing w:line="240" w:lineRule="auto"/>
        <w:contextualSpacing/>
        <w:rPr>
          <w:lang w:val="en-US"/>
        </w:rPr>
      </w:pP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I’m coming from the pool.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We’re coming to the party tonight.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Are you coming?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_____________________________________________________________________________________</w:t>
      </w:r>
    </w:p>
    <w:p w:rsidR="00E14978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</w:p>
    <w:p w:rsidR="00F943D6" w:rsidRPr="00B53F16" w:rsidRDefault="00E14978" w:rsidP="00E14978">
      <w:pPr>
        <w:pBdr>
          <w:bottom w:val="single" w:sz="12" w:space="1" w:color="auto"/>
        </w:pBdr>
        <w:spacing w:line="240" w:lineRule="auto"/>
        <w:contextualSpacing/>
        <w:rPr>
          <w:lang w:val="en-US"/>
        </w:rPr>
      </w:pPr>
      <w:r>
        <w:rPr>
          <w:lang w:val="en-US"/>
        </w:rPr>
        <w:t>I’m talking about English class.</w:t>
      </w:r>
    </w:p>
    <w:sectPr w:rsidR="00F943D6" w:rsidRPr="00B53F1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53F1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B0F03"/>
    <w:rsid w:val="005B13B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53F16"/>
    <w:rsid w:val="00BA076A"/>
    <w:rsid w:val="00C10CD3"/>
    <w:rsid w:val="00C21867"/>
    <w:rsid w:val="00C33BF2"/>
    <w:rsid w:val="00C52B21"/>
    <w:rsid w:val="00C838FB"/>
    <w:rsid w:val="00C95355"/>
    <w:rsid w:val="00CA72DF"/>
    <w:rsid w:val="00CE6EA1"/>
    <w:rsid w:val="00D108CF"/>
    <w:rsid w:val="00D81746"/>
    <w:rsid w:val="00DB4BF2"/>
    <w:rsid w:val="00E13465"/>
    <w:rsid w:val="00E14978"/>
    <w:rsid w:val="00E41320"/>
    <w:rsid w:val="00E9100E"/>
    <w:rsid w:val="00EB1761"/>
    <w:rsid w:val="00EC3E93"/>
    <w:rsid w:val="00F0459D"/>
    <w:rsid w:val="00F2255F"/>
    <w:rsid w:val="00F5443C"/>
    <w:rsid w:val="00F943D6"/>
    <w:rsid w:val="00FA59DD"/>
    <w:rsid w:val="00FB4FE4"/>
    <w:rsid w:val="00FE7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table" w:styleId="TableGrid">
    <w:name w:val="Table Grid"/>
    <w:basedOn w:val="TableNormal"/>
    <w:uiPriority w:val="59"/>
    <w:rsid w:val="00B5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2016-04-09T18:25:00Z</cp:lastPrinted>
  <dcterms:created xsi:type="dcterms:W3CDTF">2016-04-07T13:11:00Z</dcterms:created>
  <dcterms:modified xsi:type="dcterms:W3CDTF">2016-04-09T21:04:00Z</dcterms:modified>
</cp:coreProperties>
</file>